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jc w:val="center"/>
        <w:rPr>
          <w:sz w:val="28"/>
          <w:szCs w:val="28"/>
          <w:u w:val="none"/>
        </w:rPr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28"/>
          <w:szCs w:val="28"/>
        </w:rPr>
        <w:t>Registrační formulář: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(vyplnit pouze on-line verzi)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Letní škola ve Šternberku 21. – 23. srpna 2026</w:t>
      </w:r>
    </w:p>
    <w:p>
      <w:pPr>
        <w:pStyle w:val="Normal"/>
        <w:rPr/>
      </w:pPr>
      <w:r>
        <w:rPr/>
        <w:t>Příjmení: …………</w:t>
        <w:tab/>
        <w:t>Jméno: ………….</w:t>
        <w:tab/>
        <w:t>Kontakt: ……………….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Cvičím</w:t>
      </w:r>
      <w:r>
        <w:rPr/>
        <w:t>:</w:t>
      </w:r>
    </w:p>
    <w:p>
      <w:pPr>
        <w:pStyle w:val="ListParagraph"/>
        <w:numPr>
          <w:ilvl w:val="0"/>
          <w:numId w:val="2"/>
        </w:numPr>
        <w:rPr/>
      </w:pPr>
      <w:r>
        <w:rPr/>
        <w:t>celé</w:t>
      </w:r>
    </w:p>
    <w:p>
      <w:pPr>
        <w:pStyle w:val="ListParagraph"/>
        <w:numPr>
          <w:ilvl w:val="0"/>
          <w:numId w:val="2"/>
        </w:numPr>
        <w:rPr/>
      </w:pPr>
      <w:r>
        <w:rPr/>
        <w:t>Pátek</w:t>
      </w:r>
    </w:p>
    <w:p>
      <w:pPr>
        <w:pStyle w:val="ListParagraph"/>
        <w:numPr>
          <w:ilvl w:val="0"/>
          <w:numId w:val="2"/>
        </w:numPr>
        <w:rPr/>
      </w:pPr>
      <w:r>
        <w:rPr/>
        <w:t>Sobota¨</w:t>
      </w:r>
    </w:p>
    <w:p>
      <w:pPr>
        <w:pStyle w:val="ListParagraph"/>
        <w:numPr>
          <w:ilvl w:val="0"/>
          <w:numId w:val="2"/>
        </w:numPr>
        <w:rPr/>
      </w:pPr>
      <w:r>
        <w:rPr/>
        <w:t>neděle</w:t>
      </w:r>
    </w:p>
    <w:p>
      <w:pPr>
        <w:pStyle w:val="Normal"/>
        <w:rPr/>
      </w:pPr>
      <w:r>
        <w:rPr/>
      </w:r>
    </w:p>
    <w:p>
      <w:pPr>
        <w:pStyle w:val="Pa0"/>
        <w:rPr>
          <w:rFonts w:cs="Minion Pro"/>
          <w:sz w:val="18"/>
          <w:szCs w:val="18"/>
        </w:rPr>
      </w:pPr>
      <w:r>
        <w:rPr>
          <w:rFonts w:cs="Minion Pro"/>
          <w:sz w:val="18"/>
          <w:szCs w:val="18"/>
        </w:rPr>
        <w:t>v případě platby do 19. srpna 2026 na: 2400186747/2010 je cena za celý seminář 750 Kč (do poznámky k platbě uveďte prosím své jméno).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Spaní</w:t>
      </w:r>
      <w:r>
        <w:rPr/>
        <w:t>:</w:t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Na tatami </w:t>
        <w:tab/>
        <w:t>(90/os/noc)</w:t>
        <w:tab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Ve vlastním stanu (90/os/noc)</w:t>
      </w:r>
    </w:p>
    <w:p>
      <w:pPr>
        <w:pStyle w:val="ListParagraph"/>
        <w:numPr>
          <w:ilvl w:val="0"/>
          <w:numId w:val="1"/>
        </w:numPr>
        <w:rPr/>
      </w:pPr>
      <w:r>
        <w:rPr/>
        <w:t>Nespím (nikdy</w:t>
      </w:r>
      <w:r>
        <w:rPr>
          <w:rFonts w:eastAsia="Wingdings" w:cs="Wingdings" w:ascii="Wingdings" w:hAnsi="Wingdings"/>
        </w:rPr>
        <w:sym w:font="Wingdings" w:char="f04a"/>
      </w:r>
      <w:r>
        <w:rPr/>
        <w:t>)</w:t>
      </w:r>
      <w:bookmarkStart w:id="0" w:name="_GoBack"/>
      <w:bookmarkEnd w:id="0"/>
    </w:p>
    <w:sectPr>
      <w:type w:val="nextPage"/>
      <w:pgSz w:w="11906" w:h="16838"/>
      <w:pgMar w:left="709" w:right="566" w:gutter="0" w:header="0" w:top="426" w:footer="0" w:bottom="42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Minion Pro">
    <w:charset w:val="ee"/>
    <w:family w:val="roman"/>
    <w:pitch w:val="variable"/>
  </w:font>
  <w:font w:name="Wing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1fe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rsid w:val="00ea1feb"/>
    <w:pPr>
      <w:keepNext w:val="true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a1feb"/>
    <w:pPr>
      <w:keepNext w:val="true"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ea1feb"/>
    <w:pPr>
      <w:keepNext w:val="true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a1feb"/>
    <w:pPr>
      <w:keepNext w:val="true"/>
      <w:jc w:val="both"/>
      <w:outlineLvl w:val="3"/>
    </w:pPr>
    <w:rPr>
      <w:sz w:val="4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76024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d76024"/>
    <w:rPr/>
  </w:style>
  <w:style w:type="character" w:styleId="Hyperlink">
    <w:name w:val="Hyperlink"/>
    <w:basedOn w:val="DefaultParagraphFont"/>
    <w:uiPriority w:val="99"/>
    <w:unhideWhenUsed/>
    <w:rsid w:val="00d45595"/>
    <w:rPr>
      <w:color w:val="0000FF"/>
      <w:u w:val="single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6456f8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6456f8"/>
    <w:rPr/>
  </w:style>
  <w:style w:type="character" w:styleId="NzevChar" w:customStyle="1">
    <w:name w:val="Název Char"/>
    <w:basedOn w:val="DefaultParagraphFont"/>
    <w:link w:val="Title"/>
    <w:uiPriority w:val="10"/>
    <w:qFormat/>
    <w:rsid w:val="00335f88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Lrzxr" w:customStyle="1">
    <w:name w:val="lrzxr"/>
    <w:basedOn w:val="DefaultParagraphFont"/>
    <w:qFormat/>
    <w:rsid w:val="00d47832"/>
    <w:rPr/>
  </w:style>
  <w:style w:type="character" w:styleId="X193iq5w" w:customStyle="1">
    <w:name w:val="x193iq5w"/>
    <w:basedOn w:val="DefaultParagraphFont"/>
    <w:qFormat/>
    <w:rsid w:val="00b925ee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a1feb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ea1fe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qFormat/>
    <w:rsid w:val="006438b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9637e"/>
    <w:pPr>
      <w:widowControl/>
      <w:bidi w:val="0"/>
      <w:spacing w:before="0" w:after="0"/>
      <w:jc w:val="left"/>
    </w:pPr>
    <w:rPr>
      <w:rFonts w:ascii="Minion Pro" w:hAnsi="Minion Pro" w:cs="Minion Pro" w:eastAsia="Times New Roman"/>
      <w:color w:val="000000"/>
      <w:kern w:val="0"/>
      <w:sz w:val="24"/>
      <w:szCs w:val="24"/>
      <w:lang w:val="cs-CZ" w:eastAsia="cs-CZ" w:bidi="ar-SA"/>
    </w:rPr>
  </w:style>
  <w:style w:type="paragraph" w:styleId="Pa0" w:customStyle="1">
    <w:name w:val="Pa0"/>
    <w:basedOn w:val="Default"/>
    <w:next w:val="Default"/>
    <w:uiPriority w:val="99"/>
    <w:qFormat/>
    <w:rsid w:val="0099637e"/>
    <w:pPr>
      <w:spacing w:lineRule="atLeast" w:line="241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a15e1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b6740"/>
    <w:pPr>
      <w:spacing w:beforeAutospacing="1" w:afterAutospacing="1"/>
    </w:pPr>
    <w:rPr>
      <w:rFonts w:eastAsia="" w:eastAsiaTheme="minorEastAsia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45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645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next w:val="Normal"/>
    <w:link w:val="NzevChar"/>
    <w:uiPriority w:val="10"/>
    <w:qFormat/>
    <w:rsid w:val="00335f88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LibreOffice/7.6.4.1$Windows_X86_64 LibreOffice_project/e19e193f88cd6c0525a17fb7a176ed8e6a3e2aa1</Application>
  <AppVersion>15.0000</AppVersion>
  <Pages>1</Pages>
  <Words>68</Words>
  <Characters>338</Characters>
  <CharactersWithSpaces>395</CharactersWithSpaces>
  <Paragraphs>14</Paragraphs>
  <Company>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2026-04-10T09:18:00Z</dcterms:created>
  <dc:creator>h</dc:creator>
  <dc:description/>
  <dc:language>en-GB</dc:language>
  <cp:lastModifiedBy/>
  <cp:lastPrinted>2022-05-16T10:08:00Z</cp:lastPrinted>
  <dcterms:modified xsi:type="dcterms:W3CDTF">2026-05-29T20:32:16Z</dcterms:modified>
  <cp:revision>5</cp:revision>
  <dc:subject/>
  <dc:title>Česká Federace Aikido &amp; GH Motor´s from Karlín vulgo MAS Team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